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DB8" w:rsidRPr="00A56ED9" w:rsidRDefault="00F06920" w:rsidP="0028303B">
      <w:pPr>
        <w:shd w:val="clear" w:color="auto" w:fill="FFFFFF"/>
        <w:spacing w:after="100" w:afterAutospacing="1" w:line="240" w:lineRule="auto"/>
        <w:jc w:val="center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48"/>
          <w:szCs w:val="48"/>
          <w:lang w:eastAsia="ru-RU"/>
        </w:rPr>
      </w:pPr>
      <w:r w:rsidRPr="00F06920">
        <w:rPr>
          <w:rFonts w:ascii="inherit" w:eastAsia="Times New Roman" w:hAnsi="inherit" w:cs="Arial"/>
          <w:b/>
          <w:bCs/>
          <w:color w:val="000000"/>
          <w:kern w:val="36"/>
          <w:sz w:val="48"/>
          <w:szCs w:val="48"/>
          <w:lang w:eastAsia="ru-RU"/>
        </w:rPr>
        <w:t>Госдума разрешила бесплатную выдачу электронных копий уставов компаний из ЕГРЮЛ</w:t>
      </w:r>
    </w:p>
    <w:p w:rsidR="00A56ED9" w:rsidRPr="00496289" w:rsidRDefault="00A56ED9" w:rsidP="00A56ED9">
      <w:pPr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49628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До 24.07.2023 года </w:t>
      </w:r>
      <w:r w:rsidR="000D2DB8" w:rsidRPr="0049628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заинтересованное лицо могло обратившись с запросом и оплатив госпошлину 200 рублей, за срочность 400 рублей, получить </w:t>
      </w:r>
      <w:r w:rsidRPr="0049628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сведения, а также копии учредительных документов, содержащихся в едином государственном реестре юридических лиц (ЕГРЮЛ) либо из единого государственного реестра индивидуальных предпринимателей (ЕГРИП) только в бумажном варианте. </w:t>
      </w:r>
      <w:r w:rsidR="000D2DB8" w:rsidRPr="0049628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0D2DB8" w:rsidRPr="00496289" w:rsidRDefault="000D2DB8" w:rsidP="00A56ED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8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Федеральный </w:t>
      </w:r>
      <w:hyperlink r:id="rId5" w:history="1">
        <w:r w:rsidRPr="006C66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49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24.07.2023 N 353-ФЗ «</w:t>
      </w:r>
      <w:r w:rsidRPr="006C66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статью 7 Федераль</w:t>
      </w:r>
      <w:r w:rsidRPr="004962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закона «</w:t>
      </w:r>
      <w:r w:rsidRPr="006C66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регистрации юридических лиц и индивидуальных предпринимателей</w:t>
      </w:r>
      <w:r w:rsidRPr="0049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9628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 дополнения</w:t>
      </w:r>
      <w:r w:rsidRPr="0049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C66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</w:t>
      </w:r>
      <w:r w:rsidRPr="0049628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C66C9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Pr="004962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C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сокращение бумажного док</w:t>
      </w:r>
      <w:r w:rsidRPr="0049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ументооборота и снижение затрат, </w:t>
      </w:r>
      <w:r w:rsidRPr="006C66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запрашивающих такие документы лиц</w:t>
      </w:r>
      <w:r w:rsidR="00496289" w:rsidRPr="0049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добавил возможность получения указанных сведений в электронной форме и без оплаты государственной пошлины, т.е. бесплатно</w:t>
      </w:r>
      <w:r w:rsidRPr="004962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2DB8" w:rsidRPr="00A56ED9" w:rsidRDefault="000D2DB8" w:rsidP="00A56ED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Новое положение ч.1 ст. 7 </w:t>
      </w:r>
      <w:r w:rsidRPr="006C66C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</w:t>
      </w:r>
      <w:r w:rsidRPr="004962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закона «</w:t>
      </w:r>
      <w:r w:rsidRPr="006C66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регистрации юридических лиц и индивидуальных предпринимателей</w:t>
      </w:r>
      <w:r w:rsidRPr="004962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6289" w:rsidRPr="004962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9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предоставляет возможность </w:t>
      </w:r>
      <w:r w:rsidR="00A56ED9" w:rsidRPr="004962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</w:t>
      </w:r>
      <w:r w:rsidR="0049628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ованным</w:t>
      </w:r>
      <w:r w:rsidR="00496289" w:rsidRPr="0049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 w:rsidR="0049628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96289" w:rsidRPr="004962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</w:t>
      </w:r>
      <w:r w:rsidR="00A56ED9" w:rsidRPr="0049628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сведения</w:t>
      </w:r>
      <w:r w:rsidRPr="0049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6ED9" w:rsidRPr="004962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содержащие</w:t>
      </w:r>
      <w:r w:rsidRPr="006C66C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г</w:t>
      </w:r>
      <w:r w:rsidRPr="0049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осударственных реестрах </w:t>
      </w:r>
      <w:r w:rsidRPr="006C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конкретном юридическом лице или конкретном индивидуальном предпринимателе,</w:t>
      </w:r>
      <w:r w:rsidR="00A56ED9" w:rsidRPr="0049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Pr="006C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копий содержащихся в едином государственном реестре юридических лиц учредительного документа юридического лица и внес</w:t>
      </w:r>
      <w:r w:rsidR="00A56ED9" w:rsidRPr="0049628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в него изменений как в бумажном варианте с опла</w:t>
      </w:r>
      <w:r w:rsidR="0049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той госпошлины, </w:t>
      </w:r>
      <w:r w:rsidR="00496289" w:rsidRPr="004962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A56ED9" w:rsidRPr="0049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электронном виде бесплатно</w:t>
      </w:r>
      <w:r w:rsidR="00A56ED9" w:rsidRPr="00A56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C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0D2DB8" w:rsidRPr="00A56ED9" w:rsidSect="00A56ED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5737B"/>
    <w:multiLevelType w:val="multilevel"/>
    <w:tmpl w:val="26C4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20"/>
    <w:rsid w:val="000D2DB8"/>
    <w:rsid w:val="000E5EFD"/>
    <w:rsid w:val="0028303B"/>
    <w:rsid w:val="00496289"/>
    <w:rsid w:val="006C66C9"/>
    <w:rsid w:val="00A56ED9"/>
    <w:rsid w:val="00F0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1ECDA-32E5-4BEB-B949-1D63C26C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demo=2&amp;base=LAW&amp;n=452651&amp;date=07.08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ВОС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Крикова Милана Валерьевна</dc:creator>
  <cp:keywords/>
  <dc:description/>
  <cp:lastModifiedBy>Красильников Сергей Николаевич</cp:lastModifiedBy>
  <cp:revision>2</cp:revision>
  <cp:lastPrinted>2023-08-07T11:07:00Z</cp:lastPrinted>
  <dcterms:created xsi:type="dcterms:W3CDTF">2023-08-09T12:25:00Z</dcterms:created>
  <dcterms:modified xsi:type="dcterms:W3CDTF">2023-08-09T12:25:00Z</dcterms:modified>
</cp:coreProperties>
</file>